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4229B" w14:textId="77777777" w:rsidR="004A412B" w:rsidRPr="009C048A" w:rsidRDefault="002F5BA8">
      <w:pPr>
        <w:rPr>
          <w:b/>
          <w:bCs/>
        </w:rPr>
      </w:pPr>
      <w:r w:rsidRPr="009C048A">
        <w:rPr>
          <w:b/>
          <w:bCs/>
        </w:rPr>
        <w:t>OR</w:t>
      </w:r>
      <w:r w:rsidR="004A412B" w:rsidRPr="009C048A">
        <w:rPr>
          <w:b/>
          <w:bCs/>
        </w:rPr>
        <w:t>DRE DEL DIA-GRUP ROV</w:t>
      </w:r>
    </w:p>
    <w:p w14:paraId="3F10376A" w14:textId="77777777" w:rsidR="004A412B" w:rsidRPr="00AA7DD0" w:rsidRDefault="004A412B"/>
    <w:p w14:paraId="6C2AA7F2" w14:textId="74098741" w:rsidR="004A412B" w:rsidRPr="00AA7DD0" w:rsidRDefault="004A412B">
      <w:r w:rsidRPr="00AA7DD0">
        <w:t xml:space="preserve">DIA: </w:t>
      </w:r>
      <w:r w:rsidR="00D46F8D">
        <w:t>1</w:t>
      </w:r>
      <w:r w:rsidR="008C6D31">
        <w:t>2</w:t>
      </w:r>
      <w:r w:rsidR="00D46F8D">
        <w:t>/</w:t>
      </w:r>
      <w:r w:rsidR="00A922CA">
        <w:t>0</w:t>
      </w:r>
      <w:r w:rsidR="008C6D31">
        <w:t>5</w:t>
      </w:r>
      <w:r w:rsidR="00A922CA">
        <w:t>/2022</w:t>
      </w:r>
    </w:p>
    <w:p w14:paraId="3B79ED8B" w14:textId="35E4A388" w:rsidR="00AF32D5" w:rsidRPr="00ED422F" w:rsidRDefault="004A412B" w:rsidP="00ED422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ca-ES"/>
        </w:rPr>
      </w:pPr>
      <w:r w:rsidRPr="00AA7DD0">
        <w:t xml:space="preserve">LLOC: </w:t>
      </w:r>
      <w:r w:rsidR="00A922CA">
        <w:t>Online</w:t>
      </w:r>
    </w:p>
    <w:p w14:paraId="4F9AC66F" w14:textId="77777777" w:rsidR="004A412B" w:rsidRPr="00AA7DD0" w:rsidRDefault="004A412B">
      <w:r w:rsidRPr="00AA7DD0">
        <w:t>HORA: 17:00h</w:t>
      </w:r>
    </w:p>
    <w:p w14:paraId="7FBB8176" w14:textId="77777777" w:rsidR="004A412B" w:rsidRPr="00AA7DD0" w:rsidRDefault="004A412B"/>
    <w:p w14:paraId="7C3C8DEB" w14:textId="1E5C6C2F" w:rsidR="00AA7DD0" w:rsidRPr="006D0621" w:rsidRDefault="004A412B" w:rsidP="009C048A">
      <w:pPr>
        <w:pStyle w:val="Prrafodelista"/>
        <w:numPr>
          <w:ilvl w:val="0"/>
          <w:numId w:val="7"/>
        </w:numPr>
        <w:rPr>
          <w:b/>
        </w:rPr>
      </w:pPr>
      <w:r w:rsidRPr="006D0621">
        <w:rPr>
          <w:b/>
        </w:rPr>
        <w:t>PUNTS A TRACTAR</w:t>
      </w:r>
    </w:p>
    <w:p w14:paraId="0621A1B6" w14:textId="77777777" w:rsidR="006E2FA2" w:rsidRPr="006D0621" w:rsidRDefault="006E2FA2" w:rsidP="006E2FA2">
      <w:pPr>
        <w:pStyle w:val="Prrafodelista"/>
        <w:rPr>
          <w:b/>
        </w:rPr>
      </w:pPr>
    </w:p>
    <w:p w14:paraId="5AAF04F7" w14:textId="77777777" w:rsidR="009C048A" w:rsidRPr="006D0621" w:rsidRDefault="009C048A" w:rsidP="009C048A">
      <w:pPr>
        <w:pStyle w:val="Prrafodelista"/>
        <w:rPr>
          <w:b/>
        </w:rPr>
      </w:pPr>
    </w:p>
    <w:p w14:paraId="15F8EEA3" w14:textId="20D4DB4C" w:rsidR="004A412B" w:rsidRPr="006D0621" w:rsidRDefault="004A412B" w:rsidP="004A412B">
      <w:pPr>
        <w:pStyle w:val="Prrafodelista"/>
        <w:numPr>
          <w:ilvl w:val="0"/>
          <w:numId w:val="8"/>
        </w:numPr>
      </w:pPr>
      <w:r w:rsidRPr="006D0621">
        <w:rPr>
          <w:b/>
        </w:rPr>
        <w:t>Curs sobre  VNI</w:t>
      </w:r>
      <w:r w:rsidR="00367805" w:rsidRPr="006D0621">
        <w:t>.</w:t>
      </w:r>
    </w:p>
    <w:p w14:paraId="4976CF6C" w14:textId="3CAFCC2A" w:rsidR="00A922CA" w:rsidRPr="006D0621" w:rsidRDefault="008C6D31" w:rsidP="00A922CA">
      <w:pPr>
        <w:pStyle w:val="Prrafodelista"/>
        <w:ind w:left="1068"/>
      </w:pPr>
      <w:r w:rsidRPr="006D0621">
        <w:t>Propostes dels membres del grup</w:t>
      </w:r>
    </w:p>
    <w:p w14:paraId="09E7ADFF" w14:textId="033D8768" w:rsidR="004A412B" w:rsidRPr="006D0621" w:rsidRDefault="004A412B" w:rsidP="00E760F8">
      <w:pPr>
        <w:pStyle w:val="Prrafodelista"/>
        <w:ind w:left="1068"/>
      </w:pPr>
    </w:p>
    <w:p w14:paraId="180ACDC1" w14:textId="7B3BC30F" w:rsidR="007D141F" w:rsidRPr="006D0621" w:rsidRDefault="007D141F" w:rsidP="007D141F">
      <w:pPr>
        <w:pStyle w:val="Prrafodelista"/>
        <w:numPr>
          <w:ilvl w:val="0"/>
          <w:numId w:val="8"/>
        </w:numPr>
      </w:pPr>
      <w:r w:rsidRPr="006D0621">
        <w:rPr>
          <w:b/>
        </w:rPr>
        <w:t xml:space="preserve">Taller d’ecografia de diafragma. </w:t>
      </w:r>
      <w:r w:rsidRPr="006D0621">
        <w:t>Inma Castillo/Dra. Julia Tàrrega</w:t>
      </w:r>
      <w:r w:rsidR="006D0621" w:rsidRPr="006D0621">
        <w:t>. Proposta</w:t>
      </w:r>
    </w:p>
    <w:p w14:paraId="1C36C0C9" w14:textId="0E385E3D" w:rsidR="00A922CA" w:rsidRPr="006D0621" w:rsidRDefault="00A922CA" w:rsidP="00A922CA">
      <w:pPr>
        <w:pStyle w:val="Prrafodelista"/>
        <w:ind w:left="1068"/>
      </w:pPr>
    </w:p>
    <w:p w14:paraId="380D3009" w14:textId="41DB8A7E" w:rsidR="004A412B" w:rsidRPr="006D0621" w:rsidRDefault="008C6D31" w:rsidP="008C6D31">
      <w:pPr>
        <w:pStyle w:val="Prrafodelista"/>
        <w:numPr>
          <w:ilvl w:val="0"/>
          <w:numId w:val="8"/>
        </w:numPr>
        <w:rPr>
          <w:b/>
          <w:bCs/>
        </w:rPr>
      </w:pPr>
      <w:r w:rsidRPr="006D0621">
        <w:rPr>
          <w:b/>
          <w:bCs/>
        </w:rPr>
        <w:t xml:space="preserve">Reunió Oxigenoteràpia d’alt Flux </w:t>
      </w:r>
      <w:r w:rsidRPr="006D0621">
        <w:t>Macarena Segura/ Dr Antón</w:t>
      </w:r>
    </w:p>
    <w:p w14:paraId="6ACB8BEC" w14:textId="77777777" w:rsidR="008C6D31" w:rsidRPr="006D0621" w:rsidRDefault="008C6D31" w:rsidP="008C6D31">
      <w:pPr>
        <w:pStyle w:val="Prrafodelista"/>
        <w:rPr>
          <w:b/>
          <w:bCs/>
        </w:rPr>
      </w:pPr>
    </w:p>
    <w:p w14:paraId="1E5CD7B2" w14:textId="6A056340" w:rsidR="008C6D31" w:rsidRPr="006D0621" w:rsidRDefault="008C6D31" w:rsidP="008C6D31">
      <w:pPr>
        <w:pStyle w:val="Prrafodelista"/>
        <w:ind w:left="1068"/>
        <w:rPr>
          <w:bCs/>
        </w:rPr>
      </w:pPr>
      <w:r w:rsidRPr="006D0621">
        <w:rPr>
          <w:bCs/>
        </w:rPr>
        <w:t>Proposta</w:t>
      </w:r>
    </w:p>
    <w:p w14:paraId="6BBD811D" w14:textId="77777777" w:rsidR="008C6D31" w:rsidRPr="006D0621" w:rsidRDefault="008C6D31" w:rsidP="008C6D31">
      <w:pPr>
        <w:pStyle w:val="Prrafodelista"/>
        <w:ind w:left="1068"/>
        <w:rPr>
          <w:b/>
          <w:bCs/>
        </w:rPr>
      </w:pPr>
    </w:p>
    <w:p w14:paraId="4F34B188" w14:textId="12EA9615" w:rsidR="00AF32D5" w:rsidRPr="006D0621" w:rsidRDefault="004A412B" w:rsidP="00E760F8">
      <w:pPr>
        <w:pStyle w:val="Prrafodelista"/>
        <w:numPr>
          <w:ilvl w:val="0"/>
          <w:numId w:val="7"/>
        </w:numPr>
        <w:rPr>
          <w:b/>
        </w:rPr>
      </w:pPr>
      <w:r w:rsidRPr="006D0621">
        <w:rPr>
          <w:b/>
        </w:rPr>
        <w:t>REVISIÓ D’ESTUDIS</w:t>
      </w:r>
    </w:p>
    <w:p w14:paraId="338B9EBA" w14:textId="77777777" w:rsidR="00367805" w:rsidRPr="006D0621" w:rsidRDefault="004A412B" w:rsidP="00367805">
      <w:pPr>
        <w:pStyle w:val="Prrafodelista"/>
        <w:numPr>
          <w:ilvl w:val="0"/>
          <w:numId w:val="9"/>
        </w:numPr>
        <w:rPr>
          <w:b/>
        </w:rPr>
      </w:pPr>
      <w:r w:rsidRPr="006D0621">
        <w:rPr>
          <w:b/>
        </w:rPr>
        <w:t>Fisioteràpia Respiratòria en el tractament de l’embassament pleural</w:t>
      </w:r>
      <w:r w:rsidR="00B10EB0" w:rsidRPr="006D0621">
        <w:rPr>
          <w:b/>
        </w:rPr>
        <w:t xml:space="preserve"> </w:t>
      </w:r>
      <w:r w:rsidR="0026167F" w:rsidRPr="006D0621">
        <w:rPr>
          <w:b/>
        </w:rPr>
        <w:t>parapneumònic</w:t>
      </w:r>
      <w:r w:rsidR="00367805" w:rsidRPr="006D0621">
        <w:rPr>
          <w:b/>
        </w:rPr>
        <w:t xml:space="preserve">. </w:t>
      </w:r>
      <w:r w:rsidR="00367805" w:rsidRPr="006D0621">
        <w:t>Inma Castillo</w:t>
      </w:r>
    </w:p>
    <w:p w14:paraId="6E7E2089" w14:textId="0C01A6E0" w:rsidR="00367805" w:rsidRPr="006D0621" w:rsidRDefault="00D46F8D" w:rsidP="00367805">
      <w:pPr>
        <w:pStyle w:val="Prrafodelista"/>
        <w:ind w:left="1428"/>
        <w:rPr>
          <w:bCs/>
        </w:rPr>
      </w:pPr>
      <w:r w:rsidRPr="006D0621">
        <w:rPr>
          <w:bCs/>
        </w:rPr>
        <w:t>Anàlisi de dades</w:t>
      </w:r>
    </w:p>
    <w:p w14:paraId="366BA150" w14:textId="77777777" w:rsidR="00D46F8D" w:rsidRPr="006D0621" w:rsidRDefault="00D46F8D" w:rsidP="00367805">
      <w:pPr>
        <w:pStyle w:val="Prrafodelista"/>
        <w:ind w:left="1428"/>
        <w:rPr>
          <w:bCs/>
        </w:rPr>
      </w:pPr>
    </w:p>
    <w:p w14:paraId="7F3FC355" w14:textId="77777777" w:rsidR="00367805" w:rsidRPr="006D0621" w:rsidRDefault="00367805" w:rsidP="00367805">
      <w:pPr>
        <w:pStyle w:val="Prrafodelista"/>
        <w:ind w:left="1428"/>
        <w:rPr>
          <w:b/>
        </w:rPr>
      </w:pPr>
    </w:p>
    <w:p w14:paraId="7171A0EF" w14:textId="33717AF7" w:rsidR="00D46F8D" w:rsidRPr="006D0621" w:rsidRDefault="00367805" w:rsidP="00D46F8D">
      <w:pPr>
        <w:pStyle w:val="Prrafodelista"/>
        <w:numPr>
          <w:ilvl w:val="0"/>
          <w:numId w:val="9"/>
        </w:numPr>
        <w:spacing w:after="0"/>
        <w:rPr>
          <w:b/>
        </w:rPr>
      </w:pPr>
      <w:r w:rsidRPr="006D0621">
        <w:rPr>
          <w:b/>
        </w:rPr>
        <w:t xml:space="preserve">RESCUE II MONITOR. </w:t>
      </w:r>
      <w:r w:rsidRPr="006D0621">
        <w:t>Dr. Antón</w:t>
      </w:r>
    </w:p>
    <w:p w14:paraId="438733E8" w14:textId="23BB2931" w:rsidR="00A922CA" w:rsidRPr="006D0621" w:rsidRDefault="00A922CA" w:rsidP="00A922CA">
      <w:pPr>
        <w:pStyle w:val="Prrafodelista"/>
        <w:spacing w:after="0"/>
        <w:ind w:left="1428"/>
      </w:pPr>
      <w:r w:rsidRPr="006D0621">
        <w:t>Situació Actual</w:t>
      </w:r>
    </w:p>
    <w:p w14:paraId="3E92DA8C" w14:textId="77777777" w:rsidR="002F5BA8" w:rsidRPr="006D0621" w:rsidRDefault="002F5BA8" w:rsidP="002F5BA8">
      <w:pPr>
        <w:pStyle w:val="Prrafodelista"/>
        <w:ind w:left="1428"/>
        <w:rPr>
          <w:b/>
        </w:rPr>
      </w:pPr>
    </w:p>
    <w:p w14:paraId="22D6F757" w14:textId="77777777" w:rsidR="002F5BA8" w:rsidRPr="006D0621" w:rsidRDefault="002F5BA8" w:rsidP="002F5BA8">
      <w:pPr>
        <w:pStyle w:val="Prrafodelista"/>
        <w:numPr>
          <w:ilvl w:val="0"/>
          <w:numId w:val="9"/>
        </w:numPr>
      </w:pPr>
      <w:r w:rsidRPr="006D0621">
        <w:rPr>
          <w:b/>
        </w:rPr>
        <w:t xml:space="preserve">¿Puede el oxígeno de alto flujo optimizar los beneficios de la Rehabilitación Respiratoria en enfermos con Enfermedad Intersticial Difusa (EPID) que desaturan al esfuerzo?  </w:t>
      </w:r>
      <w:r w:rsidRPr="006D0621">
        <w:t>Dra. Güell</w:t>
      </w:r>
    </w:p>
    <w:p w14:paraId="56858624" w14:textId="7E882EC2" w:rsidR="00E760F8" w:rsidRPr="006D0621" w:rsidRDefault="00A922CA" w:rsidP="002F5BA8">
      <w:pPr>
        <w:pStyle w:val="Prrafodelista"/>
        <w:ind w:left="1428"/>
      </w:pPr>
      <w:r w:rsidRPr="006D0621">
        <w:t>Situació actual</w:t>
      </w:r>
    </w:p>
    <w:p w14:paraId="5B77FDB3" w14:textId="77777777" w:rsidR="00E760F8" w:rsidRPr="006D0621" w:rsidRDefault="00E760F8" w:rsidP="002F5BA8">
      <w:pPr>
        <w:pStyle w:val="Prrafodelista"/>
        <w:ind w:left="1428"/>
        <w:rPr>
          <w:b/>
        </w:rPr>
      </w:pPr>
    </w:p>
    <w:p w14:paraId="4708FB87" w14:textId="77777777" w:rsidR="007D141F" w:rsidRPr="006D0621" w:rsidRDefault="007D141F" w:rsidP="002F5BA8">
      <w:pPr>
        <w:pStyle w:val="Prrafodelista"/>
        <w:ind w:left="1428"/>
        <w:rPr>
          <w:color w:val="7F7F7F" w:themeColor="text1" w:themeTint="80"/>
        </w:rPr>
      </w:pPr>
    </w:p>
    <w:p w14:paraId="3EA65531" w14:textId="77777777" w:rsidR="007D141F" w:rsidRPr="006D0621" w:rsidRDefault="007D141F" w:rsidP="007D141F">
      <w:pPr>
        <w:pStyle w:val="Prrafodelista"/>
        <w:numPr>
          <w:ilvl w:val="0"/>
          <w:numId w:val="7"/>
        </w:numPr>
        <w:rPr>
          <w:b/>
        </w:rPr>
      </w:pPr>
      <w:r w:rsidRPr="006D0621">
        <w:rPr>
          <w:b/>
        </w:rPr>
        <w:t>ALTRES ESTUDIS</w:t>
      </w:r>
    </w:p>
    <w:p w14:paraId="0E1F08E7" w14:textId="77777777" w:rsidR="007D141F" w:rsidRPr="006D0621" w:rsidRDefault="007D141F" w:rsidP="007D141F">
      <w:pPr>
        <w:pStyle w:val="Prrafodelista"/>
        <w:rPr>
          <w:b/>
        </w:rPr>
      </w:pPr>
    </w:p>
    <w:p w14:paraId="1111E34B" w14:textId="77777777" w:rsidR="006D0621" w:rsidRPr="006D0621" w:rsidRDefault="006D0621" w:rsidP="00D46F8D">
      <w:pPr>
        <w:pStyle w:val="normal1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0621">
        <w:rPr>
          <w:rFonts w:asciiTheme="minorHAnsi" w:hAnsiTheme="minorHAnsi" w:cstheme="minorHAnsi"/>
          <w:b/>
          <w:color w:val="000000"/>
          <w:sz w:val="22"/>
          <w:szCs w:val="22"/>
        </w:rPr>
        <w:t>Vitalbreth.</w:t>
      </w:r>
      <w:r w:rsidRPr="006D06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E4B956" w14:textId="26A1F977" w:rsidR="006D0621" w:rsidRPr="006D0621" w:rsidRDefault="006D0621" w:rsidP="006D0621">
      <w:pPr>
        <w:pStyle w:val="normal1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0621">
        <w:rPr>
          <w:rFonts w:asciiTheme="minorHAnsi" w:hAnsiTheme="minorHAnsi" w:cstheme="minorHAnsi"/>
          <w:color w:val="000000"/>
          <w:sz w:val="22"/>
          <w:szCs w:val="22"/>
        </w:rPr>
        <w:t>Macarena Segura, MR Güell.  Decissió final.</w:t>
      </w:r>
    </w:p>
    <w:p w14:paraId="5B978D50" w14:textId="77777777" w:rsidR="006D0621" w:rsidRPr="006D0621" w:rsidRDefault="006D0621" w:rsidP="006D0621">
      <w:pPr>
        <w:pStyle w:val="normal1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A81E49" w14:textId="3EB7026C" w:rsidR="00D46F8D" w:rsidRPr="006D0621" w:rsidRDefault="00D46F8D" w:rsidP="00D46F8D">
      <w:pPr>
        <w:pStyle w:val="normal1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0621">
        <w:rPr>
          <w:rFonts w:asciiTheme="minorHAnsi" w:hAnsiTheme="minorHAnsi" w:cstheme="minorHAnsi"/>
          <w:b/>
          <w:bCs/>
          <w:sz w:val="22"/>
          <w:szCs w:val="22"/>
        </w:rPr>
        <w:t>Impacte de l’oxigenoteràpia en els reingressos en pacients amb insuficiència cardíaca crònica amb fracció d’ejecció reduïda. Dr. Marc Bonin</w:t>
      </w:r>
    </w:p>
    <w:p w14:paraId="33622FF0" w14:textId="142BB8F2" w:rsidR="00D46F8D" w:rsidRPr="006D0621" w:rsidRDefault="00A922CA" w:rsidP="00D46F8D">
      <w:pPr>
        <w:pStyle w:val="normal1"/>
        <w:spacing w:before="0" w:beforeAutospacing="0" w:after="0" w:afterAutospacing="0"/>
        <w:ind w:left="1440"/>
        <w:jc w:val="both"/>
        <w:rPr>
          <w:bCs/>
          <w:sz w:val="22"/>
          <w:szCs w:val="22"/>
        </w:rPr>
      </w:pPr>
      <w:r w:rsidRPr="006D0621">
        <w:rPr>
          <w:bCs/>
          <w:sz w:val="22"/>
          <w:szCs w:val="22"/>
        </w:rPr>
        <w:t>Situació actual</w:t>
      </w:r>
    </w:p>
    <w:p w14:paraId="0D2E6E45" w14:textId="49490EDA" w:rsidR="00D46F8D" w:rsidRPr="006D0621" w:rsidRDefault="00D46F8D" w:rsidP="00D46F8D">
      <w:pPr>
        <w:pStyle w:val="normal1"/>
        <w:spacing w:before="0" w:beforeAutospacing="0" w:after="0" w:afterAutospacing="0"/>
        <w:ind w:left="1440"/>
        <w:jc w:val="both"/>
        <w:rPr>
          <w:bCs/>
          <w:sz w:val="22"/>
          <w:szCs w:val="22"/>
        </w:rPr>
      </w:pPr>
    </w:p>
    <w:p w14:paraId="4EA19158" w14:textId="51AD1AFB" w:rsidR="00D46F8D" w:rsidRPr="006D0621" w:rsidRDefault="00D46F8D" w:rsidP="00D46F8D">
      <w:pPr>
        <w:pStyle w:val="Prrafodelista"/>
        <w:numPr>
          <w:ilvl w:val="0"/>
          <w:numId w:val="14"/>
        </w:numPr>
      </w:pPr>
      <w:r w:rsidRPr="006D0621">
        <w:rPr>
          <w:b/>
        </w:rPr>
        <w:t xml:space="preserve">Estudi CATCOVID AIR </w:t>
      </w:r>
    </w:p>
    <w:p w14:paraId="36FA24B3" w14:textId="6EED4488" w:rsidR="00D46F8D" w:rsidRPr="006D0621" w:rsidRDefault="00A922CA" w:rsidP="00D46F8D">
      <w:pPr>
        <w:pStyle w:val="Prrafodelista"/>
        <w:ind w:left="1440"/>
        <w:rPr>
          <w:bCs/>
        </w:rPr>
      </w:pPr>
      <w:r w:rsidRPr="006D0621">
        <w:rPr>
          <w:bCs/>
        </w:rPr>
        <w:t>Situació actual</w:t>
      </w:r>
    </w:p>
    <w:p w14:paraId="0B6BB394" w14:textId="77777777" w:rsidR="009C048A" w:rsidRPr="007D141F" w:rsidRDefault="009C048A" w:rsidP="00702571">
      <w:pPr>
        <w:pStyle w:val="Prrafodelista"/>
        <w:ind w:left="1440"/>
      </w:pPr>
    </w:p>
    <w:p w14:paraId="5A6701D0" w14:textId="6237D050" w:rsidR="0034622C" w:rsidRDefault="001744F5" w:rsidP="001744F5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PROPOST</w:t>
      </w:r>
      <w:r w:rsidR="009C048A">
        <w:rPr>
          <w:b/>
        </w:rPr>
        <w:t>ES</w:t>
      </w:r>
    </w:p>
    <w:p w14:paraId="123F6CE6" w14:textId="77777777" w:rsidR="009C048A" w:rsidRDefault="009C048A" w:rsidP="009C048A">
      <w:pPr>
        <w:pStyle w:val="Prrafodelista"/>
        <w:rPr>
          <w:b/>
        </w:rPr>
      </w:pPr>
    </w:p>
    <w:p w14:paraId="18FFE99F" w14:textId="52B855E7" w:rsidR="00334027" w:rsidRPr="006D0621" w:rsidRDefault="009C048A" w:rsidP="009E498E">
      <w:pPr>
        <w:pStyle w:val="Prrafodelista"/>
        <w:numPr>
          <w:ilvl w:val="0"/>
          <w:numId w:val="18"/>
        </w:numPr>
        <w:rPr>
          <w:b/>
        </w:rPr>
      </w:pPr>
      <w:r w:rsidRPr="008C6D31">
        <w:rPr>
          <w:b/>
        </w:rPr>
        <w:t>Dra. Tàrrega/Dra. Marin</w:t>
      </w:r>
      <w:r w:rsidRPr="006D0621">
        <w:t xml:space="preserve">: </w:t>
      </w:r>
      <w:r w:rsidR="008C6D31" w:rsidRPr="006D0621">
        <w:rPr>
          <w:b/>
        </w:rPr>
        <w:t>Situació actual</w:t>
      </w:r>
      <w:r w:rsidR="006D0621" w:rsidRPr="006D0621">
        <w:rPr>
          <w:b/>
        </w:rPr>
        <w:t xml:space="preserve"> de l’estudi de avaluació de la prescripció d’O2 actual i de 10 anys a Catalunya</w:t>
      </w:r>
    </w:p>
    <w:p w14:paraId="04C4523E" w14:textId="2F7EA2ED" w:rsidR="006D0621" w:rsidRPr="006D0621" w:rsidRDefault="006D0621" w:rsidP="006D0621">
      <w:pPr>
        <w:pStyle w:val="Prrafodelista"/>
        <w:ind w:left="1440"/>
      </w:pPr>
      <w:r w:rsidRPr="006D0621">
        <w:t>Situació de l’estudi</w:t>
      </w:r>
    </w:p>
    <w:p w14:paraId="3C6EC5CE" w14:textId="77777777" w:rsidR="008C6D31" w:rsidRPr="006D0621" w:rsidRDefault="008C6D31" w:rsidP="008C6D31">
      <w:pPr>
        <w:pStyle w:val="Prrafodelista"/>
        <w:ind w:left="1440"/>
      </w:pPr>
    </w:p>
    <w:p w14:paraId="254CA813" w14:textId="0256FC73" w:rsidR="00E760F8" w:rsidRDefault="00E760F8" w:rsidP="00E760F8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Altres TEMES</w:t>
      </w:r>
    </w:p>
    <w:p w14:paraId="734D668C" w14:textId="59E66B76" w:rsidR="006D0621" w:rsidRDefault="008C6D31" w:rsidP="006D0621">
      <w:pPr>
        <w:pStyle w:val="Prrafodelista"/>
        <w:numPr>
          <w:ilvl w:val="0"/>
          <w:numId w:val="21"/>
        </w:numPr>
        <w:rPr>
          <w:b/>
        </w:rPr>
      </w:pPr>
      <w:r>
        <w:rPr>
          <w:b/>
        </w:rPr>
        <w:t>Dra</w:t>
      </w:r>
      <w:r w:rsidR="003634FC">
        <w:rPr>
          <w:b/>
        </w:rPr>
        <w:t>.</w:t>
      </w:r>
      <w:r>
        <w:rPr>
          <w:b/>
        </w:rPr>
        <w:t xml:space="preserve"> Marín / Dra</w:t>
      </w:r>
      <w:r w:rsidR="003634FC">
        <w:rPr>
          <w:b/>
        </w:rPr>
        <w:t>.</w:t>
      </w:r>
      <w:bookmarkStart w:id="0" w:name="_GoBack"/>
      <w:bookmarkEnd w:id="0"/>
      <w:r>
        <w:rPr>
          <w:b/>
        </w:rPr>
        <w:t xml:space="preserve"> Tàrrega</w:t>
      </w:r>
      <w:r w:rsidR="006D0621">
        <w:rPr>
          <w:b/>
        </w:rPr>
        <w:t>: Dades de la prescripció d’oxigenoteràpia aguda en domicilis i residències durant la Pandèmia i post pandèmia</w:t>
      </w:r>
    </w:p>
    <w:p w14:paraId="43CD4F3E" w14:textId="60083FDB" w:rsidR="008C6D31" w:rsidRPr="00E760F8" w:rsidRDefault="008C6D31" w:rsidP="008C6D31">
      <w:pPr>
        <w:pStyle w:val="Prrafodelista"/>
        <w:ind w:left="1440"/>
        <w:rPr>
          <w:b/>
        </w:rPr>
      </w:pPr>
    </w:p>
    <w:p w14:paraId="112AA9D2" w14:textId="77777777" w:rsidR="005A76A9" w:rsidRDefault="005A76A9" w:rsidP="005A76A9">
      <w:pPr>
        <w:pStyle w:val="Prrafodelista"/>
        <w:rPr>
          <w:b/>
        </w:rPr>
      </w:pPr>
    </w:p>
    <w:p w14:paraId="2D967EC4" w14:textId="77777777" w:rsidR="00367805" w:rsidRDefault="00367805" w:rsidP="00367805">
      <w:pPr>
        <w:pStyle w:val="Prrafodelista"/>
        <w:rPr>
          <w:b/>
        </w:rPr>
      </w:pPr>
    </w:p>
    <w:p w14:paraId="0189E99E" w14:textId="77777777" w:rsidR="002F5BA8" w:rsidRDefault="00B10EB0" w:rsidP="002F5BA8">
      <w:pPr>
        <w:pStyle w:val="Prrafodelista"/>
        <w:numPr>
          <w:ilvl w:val="0"/>
          <w:numId w:val="7"/>
        </w:numPr>
        <w:rPr>
          <w:b/>
        </w:rPr>
      </w:pPr>
      <w:r w:rsidRPr="00B10EB0">
        <w:rPr>
          <w:b/>
        </w:rPr>
        <w:t>PROPERA REUNIÓ</w:t>
      </w:r>
    </w:p>
    <w:p w14:paraId="22D3FFA8" w14:textId="77777777" w:rsidR="00AA7DD0" w:rsidRPr="00AA7DD0" w:rsidRDefault="00AA7DD0" w:rsidP="00AA7DD0"/>
    <w:p w14:paraId="3A039EC8" w14:textId="6B3A8660" w:rsidR="00AA7DD0" w:rsidRPr="00AA7DD0" w:rsidRDefault="00AA7DD0" w:rsidP="00AA7DD0">
      <w:r w:rsidRPr="00AA7DD0">
        <w:rPr>
          <w:b/>
        </w:rPr>
        <w:t>COORDINADORS:</w:t>
      </w:r>
      <w:r w:rsidRPr="00AA7DD0">
        <w:t xml:space="preserve"> </w:t>
      </w:r>
      <w:r w:rsidR="005953FA">
        <w:t>Rosa Güell / Sandra Marín</w:t>
      </w:r>
    </w:p>
    <w:p w14:paraId="37EF4053" w14:textId="77777777" w:rsidR="00AA7DD0" w:rsidRDefault="00AA7DD0" w:rsidP="00AA7DD0">
      <w:pPr>
        <w:pStyle w:val="Prrafodelista"/>
        <w:ind w:left="1428"/>
        <w:rPr>
          <w:b/>
        </w:rPr>
      </w:pPr>
    </w:p>
    <w:p w14:paraId="70839441" w14:textId="77777777" w:rsidR="00AA7DD0" w:rsidRPr="00AA7DD0" w:rsidRDefault="00AA7DD0" w:rsidP="00AA7DD0">
      <w:pPr>
        <w:ind w:left="708" w:firstLine="12"/>
        <w:rPr>
          <w:b/>
        </w:rPr>
      </w:pPr>
      <w:r>
        <w:rPr>
          <w:b/>
        </w:rPr>
        <w:t xml:space="preserve">       </w:t>
      </w:r>
    </w:p>
    <w:p w14:paraId="02DB753B" w14:textId="77777777" w:rsidR="004A412B" w:rsidRDefault="004A412B" w:rsidP="004A412B">
      <w:pPr>
        <w:pStyle w:val="Prrafodelista"/>
      </w:pPr>
    </w:p>
    <w:p w14:paraId="382D1666" w14:textId="77777777" w:rsidR="004A412B" w:rsidRDefault="004A412B" w:rsidP="004A412B">
      <w:pPr>
        <w:pStyle w:val="Prrafodelista"/>
      </w:pPr>
    </w:p>
    <w:sectPr w:rsidR="004A412B" w:rsidSect="009C048A">
      <w:pgSz w:w="11906" w:h="16838"/>
      <w:pgMar w:top="1560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534C4" w14:textId="77777777" w:rsidR="005C094C" w:rsidRDefault="005C094C" w:rsidP="002F5BA8">
      <w:pPr>
        <w:spacing w:after="0" w:line="240" w:lineRule="auto"/>
      </w:pPr>
      <w:r>
        <w:separator/>
      </w:r>
    </w:p>
  </w:endnote>
  <w:endnote w:type="continuationSeparator" w:id="0">
    <w:p w14:paraId="5422CED6" w14:textId="77777777" w:rsidR="005C094C" w:rsidRDefault="005C094C" w:rsidP="002F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34CFA" w14:textId="77777777" w:rsidR="005C094C" w:rsidRDefault="005C094C" w:rsidP="002F5BA8">
      <w:pPr>
        <w:spacing w:after="0" w:line="240" w:lineRule="auto"/>
      </w:pPr>
      <w:r>
        <w:separator/>
      </w:r>
    </w:p>
  </w:footnote>
  <w:footnote w:type="continuationSeparator" w:id="0">
    <w:p w14:paraId="202FEB79" w14:textId="77777777" w:rsidR="005C094C" w:rsidRDefault="005C094C" w:rsidP="002F5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55B"/>
    <w:multiLevelType w:val="hybridMultilevel"/>
    <w:tmpl w:val="E2289F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6A82"/>
    <w:multiLevelType w:val="multilevel"/>
    <w:tmpl w:val="712C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9197E"/>
    <w:multiLevelType w:val="hybridMultilevel"/>
    <w:tmpl w:val="8E04A598"/>
    <w:lvl w:ilvl="0" w:tplc="9EF0E1F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B000F29"/>
    <w:multiLevelType w:val="hybridMultilevel"/>
    <w:tmpl w:val="72B272A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719D9"/>
    <w:multiLevelType w:val="hybridMultilevel"/>
    <w:tmpl w:val="B94C2914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2960F55"/>
    <w:multiLevelType w:val="hybridMultilevel"/>
    <w:tmpl w:val="D55000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82093"/>
    <w:multiLevelType w:val="hybridMultilevel"/>
    <w:tmpl w:val="D610E30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575B9A"/>
    <w:multiLevelType w:val="hybridMultilevel"/>
    <w:tmpl w:val="D77AE390"/>
    <w:lvl w:ilvl="0" w:tplc="A64AFCA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35A0F"/>
    <w:multiLevelType w:val="hybridMultilevel"/>
    <w:tmpl w:val="A2F631C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86B84"/>
    <w:multiLevelType w:val="hybridMultilevel"/>
    <w:tmpl w:val="E6B43A9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C40DF"/>
    <w:multiLevelType w:val="hybridMultilevel"/>
    <w:tmpl w:val="EA08B3B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1D536D"/>
    <w:multiLevelType w:val="hybridMultilevel"/>
    <w:tmpl w:val="AAF856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67CB"/>
    <w:multiLevelType w:val="hybridMultilevel"/>
    <w:tmpl w:val="4790DD4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55454B"/>
    <w:multiLevelType w:val="hybridMultilevel"/>
    <w:tmpl w:val="51BCF0D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9E34E1"/>
    <w:multiLevelType w:val="hybridMultilevel"/>
    <w:tmpl w:val="11B0F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3BB1"/>
    <w:multiLevelType w:val="hybridMultilevel"/>
    <w:tmpl w:val="FC640D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47B4C"/>
    <w:multiLevelType w:val="hybridMultilevel"/>
    <w:tmpl w:val="C94E3D68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46E0D82"/>
    <w:multiLevelType w:val="hybridMultilevel"/>
    <w:tmpl w:val="991AED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1F205C"/>
    <w:multiLevelType w:val="hybridMultilevel"/>
    <w:tmpl w:val="3880EE4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55B6F13"/>
    <w:multiLevelType w:val="hybridMultilevel"/>
    <w:tmpl w:val="E612BBD6"/>
    <w:lvl w:ilvl="0" w:tplc="972AA8A8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7D836D99"/>
    <w:multiLevelType w:val="hybridMultilevel"/>
    <w:tmpl w:val="560A1780"/>
    <w:lvl w:ilvl="0" w:tplc="A2FAF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8"/>
  </w:num>
  <w:num w:numId="5">
    <w:abstractNumId w:val="5"/>
  </w:num>
  <w:num w:numId="6">
    <w:abstractNumId w:val="3"/>
  </w:num>
  <w:num w:numId="7">
    <w:abstractNumId w:val="14"/>
  </w:num>
  <w:num w:numId="8">
    <w:abstractNumId w:val="17"/>
  </w:num>
  <w:num w:numId="9">
    <w:abstractNumId w:val="16"/>
  </w:num>
  <w:num w:numId="10">
    <w:abstractNumId w:val="8"/>
  </w:num>
  <w:num w:numId="11">
    <w:abstractNumId w:val="19"/>
  </w:num>
  <w:num w:numId="12">
    <w:abstractNumId w:val="2"/>
  </w:num>
  <w:num w:numId="13">
    <w:abstractNumId w:val="20"/>
  </w:num>
  <w:num w:numId="14">
    <w:abstractNumId w:val="7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2B"/>
    <w:rsid w:val="000D600E"/>
    <w:rsid w:val="001744F5"/>
    <w:rsid w:val="0026167F"/>
    <w:rsid w:val="002B0926"/>
    <w:rsid w:val="002F5BA8"/>
    <w:rsid w:val="00334027"/>
    <w:rsid w:val="0034062C"/>
    <w:rsid w:val="00343107"/>
    <w:rsid w:val="0034622C"/>
    <w:rsid w:val="00354F7B"/>
    <w:rsid w:val="003634FC"/>
    <w:rsid w:val="00367805"/>
    <w:rsid w:val="003911AF"/>
    <w:rsid w:val="00402C56"/>
    <w:rsid w:val="00405135"/>
    <w:rsid w:val="00431C81"/>
    <w:rsid w:val="004A412B"/>
    <w:rsid w:val="004D7CEA"/>
    <w:rsid w:val="005953FA"/>
    <w:rsid w:val="005A76A9"/>
    <w:rsid w:val="005C094C"/>
    <w:rsid w:val="00680DAF"/>
    <w:rsid w:val="006D0621"/>
    <w:rsid w:val="006E2FA2"/>
    <w:rsid w:val="00702571"/>
    <w:rsid w:val="007A253C"/>
    <w:rsid w:val="007D141F"/>
    <w:rsid w:val="007D7489"/>
    <w:rsid w:val="008C6D31"/>
    <w:rsid w:val="00960D86"/>
    <w:rsid w:val="009901EA"/>
    <w:rsid w:val="009C048A"/>
    <w:rsid w:val="00A179C1"/>
    <w:rsid w:val="00A6412B"/>
    <w:rsid w:val="00A922CA"/>
    <w:rsid w:val="00AA7DD0"/>
    <w:rsid w:val="00AF32D5"/>
    <w:rsid w:val="00B10EB0"/>
    <w:rsid w:val="00BF6D75"/>
    <w:rsid w:val="00C9112C"/>
    <w:rsid w:val="00CF084C"/>
    <w:rsid w:val="00D46F8D"/>
    <w:rsid w:val="00DA2F03"/>
    <w:rsid w:val="00E1384E"/>
    <w:rsid w:val="00E250E9"/>
    <w:rsid w:val="00E760F8"/>
    <w:rsid w:val="00ED422F"/>
    <w:rsid w:val="00EF6870"/>
    <w:rsid w:val="00F82E8B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2CF3"/>
  <w15:docId w15:val="{E4AB83FC-437A-4918-8336-5B509E34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1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5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BA8"/>
  </w:style>
  <w:style w:type="paragraph" w:styleId="Piedepgina">
    <w:name w:val="footer"/>
    <w:basedOn w:val="Normal"/>
    <w:link w:val="PiedepginaCar"/>
    <w:uiPriority w:val="99"/>
    <w:unhideWhenUsed/>
    <w:rsid w:val="002F5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BA8"/>
  </w:style>
  <w:style w:type="paragraph" w:customStyle="1" w:styleId="normal1">
    <w:name w:val="normal1"/>
    <w:basedOn w:val="Normal"/>
    <w:rsid w:val="0068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D4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 Xavier Sibera Aresté</dc:creator>
  <cp:lastModifiedBy>Maria José Ferrandis</cp:lastModifiedBy>
  <cp:revision>2</cp:revision>
  <dcterms:created xsi:type="dcterms:W3CDTF">2022-05-10T14:15:00Z</dcterms:created>
  <dcterms:modified xsi:type="dcterms:W3CDTF">2022-05-10T14:15:00Z</dcterms:modified>
</cp:coreProperties>
</file>